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CB473" w14:textId="2A4C74B0" w:rsidR="00964488" w:rsidRPr="007022CE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14:paraId="08136145" w14:textId="28569EBF" w:rsidR="00964488" w:rsidRPr="007022CE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A873E1A" w14:textId="77777777" w:rsidR="00964488" w:rsidRPr="007022CE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1665874" w14:textId="77777777" w:rsidR="00964488" w:rsidRPr="007022CE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75EDB04" w14:textId="77777777" w:rsidR="00964488" w:rsidRPr="007022CE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D04E032" w14:textId="77777777" w:rsidR="00964488" w:rsidRPr="00935738" w:rsidRDefault="001F524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35738">
        <w:rPr>
          <w:rFonts w:ascii="Times New Roman" w:eastAsia="Times New Roman" w:hAnsi="Times New Roman" w:cs="Times New Roman"/>
          <w:b/>
          <w:sz w:val="48"/>
          <w:szCs w:val="48"/>
        </w:rPr>
        <w:t>PROTOCOL</w:t>
      </w:r>
    </w:p>
    <w:p w14:paraId="3F19E3C3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A7C1EF1" w14:textId="033CAB5F" w:rsidR="00257120" w:rsidRDefault="001F524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35738">
        <w:rPr>
          <w:rFonts w:ascii="Times New Roman" w:eastAsia="Times New Roman" w:hAnsi="Times New Roman" w:cs="Times New Roman"/>
          <w:b/>
          <w:sz w:val="40"/>
          <w:szCs w:val="40"/>
        </w:rPr>
        <w:t>pentru constituirea Alianței Electorale cu denumirea</w:t>
      </w:r>
      <w:r w:rsidR="002571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4987107C" w14:textId="77777777" w:rsidR="002801DC" w:rsidRDefault="002801D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F438495" w14:textId="5EFBBC85" w:rsidR="00964488" w:rsidRPr="00935738" w:rsidRDefault="0025712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57120">
        <w:rPr>
          <w:rFonts w:ascii="Times New Roman" w:eastAsia="Times New Roman" w:hAnsi="Times New Roman" w:cs="Times New Roman"/>
          <w:b/>
          <w:sz w:val="40"/>
          <w:szCs w:val="40"/>
        </w:rPr>
        <w:t>”Alianța Electorală România Înainte”</w:t>
      </w:r>
    </w:p>
    <w:p w14:paraId="3C4232AD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8338E36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1" w:name="_gjdgxs" w:colFirst="0" w:colLast="0"/>
      <w:bookmarkEnd w:id="1"/>
    </w:p>
    <w:p w14:paraId="2CE382AA" w14:textId="77777777" w:rsidR="00964488" w:rsidRPr="00935738" w:rsidRDefault="001F524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35738">
        <w:rPr>
          <w:rFonts w:ascii="Times New Roman" w:eastAsia="Times New Roman" w:hAnsi="Times New Roman" w:cs="Times New Roman"/>
          <w:b/>
          <w:sz w:val="40"/>
          <w:szCs w:val="40"/>
        </w:rPr>
        <w:t>formată din</w:t>
      </w:r>
    </w:p>
    <w:p w14:paraId="2F186D74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72BCFBC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6CD3BE8" w14:textId="7CF9C2DC" w:rsidR="00964488" w:rsidRPr="00935738" w:rsidRDefault="001F524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PARTIDUL SOCIAL DEMOCRAT </w:t>
      </w:r>
      <w:r w:rsidR="00BA1460" w:rsidRPr="00935738">
        <w:rPr>
          <w:rFonts w:ascii="Times New Roman" w:eastAsia="Times New Roman" w:hAnsi="Times New Roman" w:cs="Times New Roman"/>
          <w:b/>
          <w:sz w:val="44"/>
          <w:szCs w:val="44"/>
        </w:rPr>
        <w:t>–</w:t>
      </w:r>
      <w:r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 PSD</w:t>
      </w:r>
    </w:p>
    <w:p w14:paraId="72F2443B" w14:textId="77777777" w:rsidR="00BA1460" w:rsidRPr="00935738" w:rsidRDefault="00BA1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06F8E4F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2B348C9" w14:textId="7CDE0033" w:rsidR="00964488" w:rsidRPr="00935738" w:rsidRDefault="001F524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PARTIDUL NAȚIONAL LIBERAL </w:t>
      </w:r>
      <w:r w:rsidR="00BA1460" w:rsidRPr="00935738">
        <w:rPr>
          <w:rFonts w:ascii="Times New Roman" w:eastAsia="Times New Roman" w:hAnsi="Times New Roman" w:cs="Times New Roman"/>
          <w:b/>
          <w:sz w:val="44"/>
          <w:szCs w:val="44"/>
        </w:rPr>
        <w:t>–</w:t>
      </w:r>
      <w:r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 PNL</w:t>
      </w:r>
      <w:r w:rsidR="00BA1460"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14:paraId="1A730E5C" w14:textId="77777777" w:rsidR="00BA1460" w:rsidRPr="00935738" w:rsidRDefault="00BA1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BA8B9E7" w14:textId="77777777" w:rsidR="00BA1460" w:rsidRPr="00935738" w:rsidRDefault="00BA1460" w:rsidP="00BA146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738">
        <w:rPr>
          <w:rFonts w:ascii="Times New Roman" w:eastAsia="Times New Roman" w:hAnsi="Times New Roman" w:cs="Times New Roman"/>
          <w:b/>
          <w:sz w:val="32"/>
          <w:szCs w:val="32"/>
        </w:rPr>
        <w:t>și</w:t>
      </w:r>
    </w:p>
    <w:p w14:paraId="5E9A2C77" w14:textId="77777777" w:rsidR="00BA1460" w:rsidRPr="00935738" w:rsidRDefault="00BA1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CD0AA58" w14:textId="77777777" w:rsidR="00BA1460" w:rsidRPr="00935738" w:rsidRDefault="00BA1460" w:rsidP="00BA1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UNIUNEA DEMOCRATĂ MAGHIARĂ DIN ROMÂNIA – UDMR </w:t>
      </w:r>
    </w:p>
    <w:p w14:paraId="381871C0" w14:textId="77777777" w:rsidR="00BA1460" w:rsidRPr="00935738" w:rsidRDefault="00BA1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2FC29EC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7043A5B" w14:textId="4AFAAB2D" w:rsidR="00964488" w:rsidRPr="00935738" w:rsidRDefault="001F524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73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</w:p>
    <w:p w14:paraId="483F68E9" w14:textId="77777777" w:rsidR="00964488" w:rsidRPr="00935738" w:rsidRDefault="0096448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3A880CB" w14:textId="77777777" w:rsidR="00964488" w:rsidRPr="00935738" w:rsidRDefault="0096448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61D6E5" w14:textId="77777777" w:rsidR="00964488" w:rsidRPr="00935738" w:rsidRDefault="0096448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7DDF4A" w14:textId="77777777" w:rsidR="00964488" w:rsidRPr="00935738" w:rsidRDefault="0096448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EBFA63" w14:textId="346840E7" w:rsidR="00964488" w:rsidRDefault="001F524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738">
        <w:rPr>
          <w:rFonts w:ascii="Times New Roman" w:eastAsia="Times New Roman" w:hAnsi="Times New Roman" w:cs="Times New Roman"/>
          <w:b/>
          <w:sz w:val="32"/>
          <w:szCs w:val="32"/>
        </w:rPr>
        <w:t>București, 202</w:t>
      </w:r>
      <w:r w:rsidR="00BA1460" w:rsidRPr="00935738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14:paraId="45DBD3FC" w14:textId="77777777" w:rsidR="000372F8" w:rsidRPr="00935738" w:rsidRDefault="000372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1884E79" w14:textId="06694595" w:rsidR="00964488" w:rsidRPr="00935738" w:rsidRDefault="001F52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PARTIDUL SOCIAL DEMOCRAT - PSD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 xml:space="preserve">,  cu sediul în </w:t>
      </w:r>
      <w:r w:rsidR="000904D8" w:rsidRPr="00935738">
        <w:rPr>
          <w:rFonts w:ascii="Times New Roman" w:eastAsia="Times New Roman" w:hAnsi="Times New Roman" w:cs="Times New Roman"/>
          <w:sz w:val="28"/>
          <w:szCs w:val="28"/>
        </w:rPr>
        <w:t>București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04D8" w:rsidRPr="00935738">
        <w:rPr>
          <w:rFonts w:ascii="Times New Roman" w:eastAsia="Times New Roman" w:hAnsi="Times New Roman" w:cs="Times New Roman"/>
          <w:sz w:val="28"/>
          <w:szCs w:val="28"/>
        </w:rPr>
        <w:t>Șos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 xml:space="preserve">. Kiseleff,  nr. 10, sector 1, înregistrat la Tribunalul Municipiului </w:t>
      </w:r>
      <w:r w:rsidR="000904D8" w:rsidRPr="00935738">
        <w:rPr>
          <w:rFonts w:ascii="Times New Roman" w:eastAsia="Times New Roman" w:hAnsi="Times New Roman" w:cs="Times New Roman"/>
          <w:sz w:val="28"/>
          <w:szCs w:val="28"/>
        </w:rPr>
        <w:t>București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 xml:space="preserve"> cu nr. 2/09.07.2003, reprezentat prin Ion-Marcel Ciolacu, în calitate de </w:t>
      </w:r>
      <w:r w:rsidR="000904D8" w:rsidRPr="00935738">
        <w:rPr>
          <w:rFonts w:ascii="Times New Roman" w:eastAsia="Times New Roman" w:hAnsi="Times New Roman" w:cs="Times New Roman"/>
          <w:sz w:val="28"/>
          <w:szCs w:val="28"/>
        </w:rPr>
        <w:t>Președinte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D5F055C" w14:textId="77777777" w:rsidR="00BA1460" w:rsidRPr="000372F8" w:rsidRDefault="00BA1460">
      <w:pPr>
        <w:jc w:val="both"/>
        <w:rPr>
          <w:rFonts w:ascii="Times New Roman" w:eastAsia="Times New Roman" w:hAnsi="Times New Roman" w:cs="Times New Roman"/>
          <w:sz w:val="22"/>
          <w:szCs w:val="28"/>
        </w:rPr>
      </w:pPr>
    </w:p>
    <w:p w14:paraId="1BD5538C" w14:textId="1276AE52" w:rsidR="00BA1460" w:rsidRPr="00935738" w:rsidRDefault="00BA1460" w:rsidP="00BA14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38">
        <w:rPr>
          <w:rFonts w:ascii="Times New Roman" w:eastAsia="Times New Roman" w:hAnsi="Times New Roman" w:cs="Times New Roman"/>
          <w:b/>
          <w:sz w:val="28"/>
          <w:szCs w:val="28"/>
        </w:rPr>
        <w:t>PARTIDUL NAȚIONAL LIBERAL - PNL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 xml:space="preserve">, cu sediul în București, Aleea Modrogan, nr. 1, Sector 1, înregistrat la Tribunalul Municipiului București cu nr. 66/09.12.2014 reprezentat prin </w:t>
      </w:r>
      <w:r w:rsidR="00282ADF">
        <w:rPr>
          <w:rFonts w:ascii="Times New Roman" w:eastAsia="Times New Roman" w:hAnsi="Times New Roman" w:cs="Times New Roman"/>
          <w:sz w:val="28"/>
          <w:szCs w:val="28"/>
        </w:rPr>
        <w:t>Marian-Cătălin Predoiu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>, în calitate de Președinte</w:t>
      </w:r>
      <w:r w:rsidR="00CF3162" w:rsidRPr="00935738">
        <w:rPr>
          <w:rFonts w:ascii="Times New Roman" w:eastAsia="Times New Roman" w:hAnsi="Times New Roman" w:cs="Times New Roman"/>
          <w:sz w:val="28"/>
          <w:szCs w:val="28"/>
        </w:rPr>
        <w:t xml:space="preserve"> interimar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5374822" w14:textId="7D579450" w:rsidR="00964488" w:rsidRPr="000372F8" w:rsidRDefault="00BA1460" w:rsidP="000904D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38">
        <w:rPr>
          <w:rFonts w:ascii="Times New Roman" w:eastAsia="Times New Roman" w:hAnsi="Times New Roman" w:cs="Times New Roman"/>
          <w:sz w:val="28"/>
          <w:szCs w:val="28"/>
        </w:rPr>
        <w:t>ș</w:t>
      </w:r>
      <w:r w:rsidR="000904D8" w:rsidRPr="00935738">
        <w:rPr>
          <w:rFonts w:ascii="Times New Roman" w:eastAsia="Times New Roman" w:hAnsi="Times New Roman" w:cs="Times New Roman"/>
          <w:sz w:val="28"/>
          <w:szCs w:val="28"/>
        </w:rPr>
        <w:t>i</w:t>
      </w:r>
    </w:p>
    <w:p w14:paraId="7AA0B03B" w14:textId="515CCEBE" w:rsidR="00BA1460" w:rsidRPr="000372F8" w:rsidRDefault="00BA1460" w:rsidP="000904D8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bCs/>
          <w:sz w:val="28"/>
          <w:szCs w:val="28"/>
        </w:rPr>
        <w:t>UNIUNEA DEMOCRATĂ MAGHIARĂ DIN ROMÂNIA – UDMR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, cu sediul în </w:t>
      </w:r>
      <w:r w:rsidR="007022CE" w:rsidRPr="000372F8">
        <w:rPr>
          <w:rFonts w:ascii="Times New Roman" w:eastAsia="Times New Roman" w:hAnsi="Times New Roman" w:cs="Times New Roman"/>
          <w:sz w:val="28"/>
          <w:szCs w:val="28"/>
        </w:rPr>
        <w:t>București, Strada Dr.</w:t>
      </w:r>
      <w:r w:rsidR="006874AE" w:rsidRPr="000372F8">
        <w:rPr>
          <w:rFonts w:ascii="Times New Roman" w:eastAsia="Times New Roman" w:hAnsi="Times New Roman" w:cs="Times New Roman"/>
          <w:sz w:val="28"/>
          <w:szCs w:val="28"/>
        </w:rPr>
        <w:t xml:space="preserve"> Joseph</w:t>
      </w:r>
      <w:r w:rsidR="007022CE" w:rsidRPr="000372F8">
        <w:rPr>
          <w:rFonts w:ascii="Times New Roman" w:eastAsia="Times New Roman" w:hAnsi="Times New Roman" w:cs="Times New Roman"/>
          <w:sz w:val="28"/>
          <w:szCs w:val="28"/>
        </w:rPr>
        <w:t xml:space="preserve"> Lister, nr. 57, Sector 5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, înregistrat</w:t>
      </w:r>
      <w:r w:rsidR="006874AE" w:rsidRPr="000372F8">
        <w:rPr>
          <w:rFonts w:ascii="Times New Roman" w:eastAsia="Times New Roman" w:hAnsi="Times New Roman" w:cs="Times New Roman"/>
          <w:sz w:val="28"/>
          <w:szCs w:val="28"/>
        </w:rPr>
        <w:t xml:space="preserve"> în Registrul special al Asociaților</w:t>
      </w:r>
      <w:r w:rsidR="0058238F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Fundaților</w:t>
      </w:r>
      <w:r w:rsidR="006874AE" w:rsidRPr="000372F8">
        <w:rPr>
          <w:rFonts w:ascii="Times New Roman" w:eastAsia="Times New Roman" w:hAnsi="Times New Roman" w:cs="Times New Roman"/>
          <w:sz w:val="28"/>
          <w:szCs w:val="28"/>
        </w:rPr>
        <w:t xml:space="preserve"> aflat la Judecătoria Sectorului 5, sub nr. 3/25.02.2015, Partea I A- secțiunea 2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, reprezentată prin Kelemen Hunor, în calitate de Președinte,</w:t>
      </w:r>
    </w:p>
    <w:p w14:paraId="0CDAA3A6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Cs w:val="28"/>
        </w:rPr>
      </w:pPr>
    </w:p>
    <w:p w14:paraId="3AC4C815" w14:textId="77777777" w:rsidR="00964488" w:rsidRPr="000372F8" w:rsidRDefault="001F524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72F8">
        <w:rPr>
          <w:rFonts w:ascii="Times New Roman" w:eastAsia="Times New Roman" w:hAnsi="Times New Roman" w:cs="Times New Roman"/>
          <w:b/>
          <w:sz w:val="36"/>
          <w:szCs w:val="36"/>
        </w:rPr>
        <w:t>HOTĂRĂSC</w:t>
      </w:r>
    </w:p>
    <w:p w14:paraId="2A3CB0FC" w14:textId="77777777" w:rsidR="00964488" w:rsidRPr="000372F8" w:rsidRDefault="00964488">
      <w:pPr>
        <w:jc w:val="center"/>
        <w:rPr>
          <w:rFonts w:ascii="Times New Roman" w:eastAsia="Times New Roman" w:hAnsi="Times New Roman" w:cs="Times New Roman"/>
          <w:szCs w:val="28"/>
        </w:rPr>
      </w:pPr>
    </w:p>
    <w:p w14:paraId="66FE9656" w14:textId="77777777" w:rsidR="002801DC" w:rsidRDefault="001F52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Constituirea Alianței Electorale cu denumirea</w:t>
      </w:r>
      <w:r w:rsidR="002571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55E87D7" w14:textId="4C0CBAC3" w:rsidR="00964488" w:rsidRPr="000372F8" w:rsidRDefault="002571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120">
        <w:rPr>
          <w:rFonts w:ascii="Times New Roman" w:eastAsia="Times New Roman" w:hAnsi="Times New Roman" w:cs="Times New Roman"/>
          <w:b/>
          <w:sz w:val="28"/>
          <w:szCs w:val="28"/>
        </w:rPr>
        <w:t>”Alianța Electorală România Înainte”</w:t>
      </w:r>
      <w:r w:rsidR="001F5241" w:rsidRPr="000372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68E2A35" w14:textId="4C93193E" w:rsidR="00964488" w:rsidRPr="002801DC" w:rsidRDefault="00964488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38CA5038" w14:textId="77777777" w:rsidR="00964488" w:rsidRPr="000372F8" w:rsidRDefault="001F524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72F8">
        <w:rPr>
          <w:rFonts w:ascii="Times New Roman" w:eastAsia="Times New Roman" w:hAnsi="Times New Roman" w:cs="Times New Roman"/>
          <w:b/>
          <w:sz w:val="36"/>
          <w:szCs w:val="36"/>
        </w:rPr>
        <w:t>PROTOCOL</w:t>
      </w:r>
    </w:p>
    <w:p w14:paraId="44743695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EBB7C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1</w:t>
      </w:r>
    </w:p>
    <w:p w14:paraId="024B5739" w14:textId="4962922F" w:rsidR="00964488" w:rsidRPr="000372F8" w:rsidRDefault="001F52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Se constituie la nivel național Alianța Electorală </w:t>
      </w:r>
      <w:r w:rsidR="007022CE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formată din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Partidul Social Democrat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>, Partidul Național Liberal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 xml:space="preserve">Uniunea Democrată Maghiară din România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numită în continuare A</w:t>
      </w:r>
      <w:r w:rsidR="0018684A" w:rsidRPr="000372F8">
        <w:rPr>
          <w:rFonts w:ascii="Times New Roman" w:eastAsia="Times New Roman" w:hAnsi="Times New Roman" w:cs="Times New Roman"/>
          <w:sz w:val="28"/>
          <w:szCs w:val="28"/>
        </w:rPr>
        <w:t>lianța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, pentru participarea la scrutinul organizat în 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>mai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pentru alegerea 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>Președintelui României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DCAA6" w14:textId="18A7C5FE" w:rsidR="00964488" w:rsidRPr="000372F8" w:rsidRDefault="001F52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Alianța este reprezentată legal</w:t>
      </w:r>
      <w:r w:rsidR="007022CE" w:rsidRPr="000372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astfel: din partea Partidului Social Democrat de către Ion-Marcel Ciolacu, în calitate de președinte, din partea Partidului Național Liberal de către </w:t>
      </w:r>
      <w:r w:rsidR="00935738" w:rsidRPr="000372F8">
        <w:rPr>
          <w:rFonts w:ascii="Times New Roman" w:eastAsia="Times New Roman" w:hAnsi="Times New Roman" w:cs="Times New Roman"/>
          <w:sz w:val="28"/>
          <w:szCs w:val="28"/>
        </w:rPr>
        <w:t>Marian-Cătălin Predoiu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, în calitate de președinte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 interimar,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din partea Uniunii Democrate Maghiară din România de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 către Kelemen Hunor, în calitate de </w:t>
      </w:r>
      <w:r w:rsidR="007022CE" w:rsidRPr="000372F8">
        <w:rPr>
          <w:rFonts w:ascii="Times New Roman" w:eastAsia="Times New Roman" w:hAnsi="Times New Roman" w:cs="Times New Roman"/>
          <w:sz w:val="28"/>
          <w:szCs w:val="28"/>
        </w:rPr>
        <w:t>p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reședinte</w:t>
      </w:r>
      <w:r w:rsidR="00935738"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340AD6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09DFE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2</w:t>
      </w:r>
    </w:p>
    <w:p w14:paraId="54B5D5DB" w14:textId="48069FA3" w:rsidR="00935738" w:rsidRPr="000372F8" w:rsidRDefault="00935738" w:rsidP="005146A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(1) Denumirea integrală a Alianței este ”Alianța </w:t>
      </w:r>
      <w:r w:rsidR="008332DA" w:rsidRPr="000372F8">
        <w:rPr>
          <w:rFonts w:ascii="Times New Roman" w:eastAsia="Times New Roman" w:hAnsi="Times New Roman" w:cs="Times New Roman"/>
          <w:sz w:val="28"/>
          <w:szCs w:val="28"/>
        </w:rPr>
        <w:t xml:space="preserve">Electorală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România Înainte”</w:t>
      </w:r>
      <w:r w:rsidR="00372654" w:rsidRPr="000372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iar</w:t>
      </w:r>
      <w:r w:rsidR="00282ADF">
        <w:rPr>
          <w:rFonts w:ascii="Times New Roman" w:eastAsia="Times New Roman" w:hAnsi="Times New Roman" w:cs="Times New Roman"/>
          <w:sz w:val="28"/>
          <w:szCs w:val="28"/>
        </w:rPr>
        <w:t xml:space="preserve"> denumirea prescurtată este ”A.Ro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”,</w:t>
      </w:r>
    </w:p>
    <w:p w14:paraId="4212CFD1" w14:textId="0B65505B" w:rsidR="005146AC" w:rsidRPr="000372F8" w:rsidRDefault="00935738" w:rsidP="005146A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(2) Sediul alianței </w:t>
      </w:r>
      <w:r w:rsidR="00372654" w:rsidRPr="000372F8">
        <w:rPr>
          <w:rFonts w:ascii="Times New Roman" w:eastAsia="Times New Roman" w:hAnsi="Times New Roman" w:cs="Times New Roman"/>
          <w:sz w:val="28"/>
          <w:szCs w:val="28"/>
        </w:rPr>
        <w:t xml:space="preserve">este </w:t>
      </w:r>
      <w:r w:rsidR="005146AC" w:rsidRPr="000372F8">
        <w:rPr>
          <w:rFonts w:ascii="Times New Roman" w:eastAsia="Times New Roman" w:hAnsi="Times New Roman" w:cs="Times New Roman"/>
          <w:sz w:val="28"/>
          <w:szCs w:val="28"/>
        </w:rPr>
        <w:t>în București,</w:t>
      </w:r>
      <w:r w:rsidR="00787FF7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Șos. Kiseleff nr. 57, Sector 1.</w:t>
      </w:r>
    </w:p>
    <w:p w14:paraId="5C480DA8" w14:textId="66BB6A01" w:rsidR="00964488" w:rsidRPr="000372F8" w:rsidRDefault="00964488" w:rsidP="005146A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40D7D9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3</w:t>
      </w:r>
    </w:p>
    <w:p w14:paraId="79A5764C" w14:textId="77777777" w:rsidR="00964488" w:rsidRPr="000372F8" w:rsidRDefault="001F52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Semnul electoral al Alianței este reprezentat de un ansamblu simbolic încadrat într-un pătrat care reprezintă:</w:t>
      </w:r>
    </w:p>
    <w:p w14:paraId="5BB832F9" w14:textId="47CD8365" w:rsidR="00964488" w:rsidRPr="000372F8" w:rsidRDefault="001F52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în partea stângă, grafica a trei boboci de trandafir ce au la baza tulpinilor înscrisă denumirea PSD</w:t>
      </w:r>
      <w:r w:rsidR="00D34FC5" w:rsidRPr="000372F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EED844" w14:textId="03B43072" w:rsidR="00D34FC5" w:rsidRPr="000372F8" w:rsidRDefault="001F5241" w:rsidP="00D34F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în partea dreaptă, un ansamblu simbolic compus din: un patrulater în care este inserată Săgeată înclinată la un unghi de 45°, cu vârful îndreptat spre colțul superior drept al patrulaterului, înconjurată de doisprezece stele, sub care este înscrisă denumirea PNL</w:t>
      </w:r>
      <w:r w:rsidR="00D34FC5" w:rsidRPr="000372F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23C14A" w14:textId="49B65DCE" w:rsidR="0038154B" w:rsidRPr="000372F8" w:rsidRDefault="006874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în mijloc, un ansamblu simbolic compus din: lalea stilizată și abrevierile denumirii Uniunii Democrate Maghiare din România în limba română (UDMR), respectiv în limba maghiară (RMDSZ), cuprinse într-un cadru dreptunghiular. </w:t>
      </w:r>
    </w:p>
    <w:p w14:paraId="41D3C2B5" w14:textId="77777777" w:rsidR="00964488" w:rsidRPr="000372F8" w:rsidRDefault="001F52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Reprezentarea grafică, alb-negru a semnului electoral al Alianței este parte integrantă a prezentului Protocol, conform Anexa nr. 1.</w:t>
      </w:r>
    </w:p>
    <w:p w14:paraId="4595CF1F" w14:textId="77777777" w:rsidR="0018684A" w:rsidRPr="000372F8" w:rsidRDefault="0018684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16667" w14:textId="59783400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4</w:t>
      </w:r>
    </w:p>
    <w:p w14:paraId="1320CA35" w14:textId="7DCC35CE" w:rsidR="001C10C7" w:rsidRPr="000372F8" w:rsidRDefault="001C10C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Cs/>
          <w:sz w:val="28"/>
          <w:szCs w:val="28"/>
        </w:rPr>
        <w:t>Candidatul Alianței la funcția de Președinte al României este domnul George Crin Laurențiu Antonescu.</w:t>
      </w:r>
    </w:p>
    <w:p w14:paraId="486490B1" w14:textId="77777777" w:rsidR="001C10C7" w:rsidRPr="000372F8" w:rsidRDefault="001C10C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E82B25" w14:textId="77777777" w:rsidR="001C10C7" w:rsidRPr="000372F8" w:rsidRDefault="001C10C7" w:rsidP="001C10C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5</w:t>
      </w:r>
    </w:p>
    <w:p w14:paraId="292276A7" w14:textId="42C30B96" w:rsidR="00964488" w:rsidRPr="000372F8" w:rsidRDefault="001F5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Deciziile Alianței sunt obligatorii pentru toți membrii și organizațiile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>/filialele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>formațiunilor politice componente.</w:t>
      </w:r>
    </w:p>
    <w:p w14:paraId="2A2EBA9D" w14:textId="551130E5" w:rsidR="00964488" w:rsidRPr="000372F8" w:rsidRDefault="001F5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Eventualele contradicții dintre cele 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 xml:space="preserve">trei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 politice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se supun atenției, pentru soluționare,  conducerilor partidelor componente.</w:t>
      </w:r>
    </w:p>
    <w:p w14:paraId="5DB9D99F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E98A1" w14:textId="0FB47B36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 xml:space="preserve">Articolul </w:t>
      </w:r>
      <w:r w:rsidR="001C10C7" w:rsidRPr="000372F8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1F923999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Obiectivele Alianței sunt:</w:t>
      </w:r>
    </w:p>
    <w:p w14:paraId="47B865A5" w14:textId="776354AC" w:rsidR="00964488" w:rsidRPr="000372F8" w:rsidRDefault="001F5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Participarea împreună, în cadrul Alianței, la scrutinul organizat în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4 mai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pentru alegerea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Președintelui României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>, inclusiv în eventualitatea organizării turului II al scrutinului</w:t>
      </w:r>
      <w:r w:rsidR="00935738"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20343A" w14:textId="47338B8F" w:rsidR="00964488" w:rsidRPr="000372F8" w:rsidRDefault="001F5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Coordonarea activității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formațiunilor politice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componente pentru câștigarea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alegerilor pentru Președintele României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03AE8" w14:textId="490C9F2F" w:rsidR="00964488" w:rsidRPr="000372F8" w:rsidRDefault="001F5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Respingerea radicalismului violent și a extremismului în toate formele sale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prin asigurarea unei forțe politice puternice care să reafirme atașamentul profund față de principiile și valorile comune promovate de apartenența la Uniunea Europeană</w:t>
      </w:r>
      <w:r w:rsidR="00935738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NATO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60CC12" w14:textId="2705E53F" w:rsidR="00964488" w:rsidRPr="000372F8" w:rsidRDefault="001F5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Asigurarea stabilității și echilibrului politic intern, promovând valorile și principiile pro-europene </w:t>
      </w:r>
      <w:r w:rsidR="00935738" w:rsidRPr="000372F8">
        <w:rPr>
          <w:rFonts w:ascii="Times New Roman" w:eastAsia="Times New Roman" w:hAnsi="Times New Roman" w:cs="Times New Roman"/>
          <w:sz w:val="28"/>
          <w:szCs w:val="28"/>
        </w:rPr>
        <w:t xml:space="preserve">și euro-atlantice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raportat la provocările actuale.</w:t>
      </w:r>
    </w:p>
    <w:p w14:paraId="6C8196B1" w14:textId="77777777" w:rsidR="00964488" w:rsidRPr="000372F8" w:rsidRDefault="001F524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D66BFFD" w14:textId="622F4646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 xml:space="preserve">Articolul </w:t>
      </w:r>
      <w:r w:rsidR="001C10C7" w:rsidRPr="000372F8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09E01D63" w14:textId="5EC39C35" w:rsidR="00964488" w:rsidRPr="000372F8" w:rsidRDefault="001F5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Conducerea Alianței este asigurată de cei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trei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președinți, ai PSD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PNL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UDMR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D41596" w14:textId="1F7DD361" w:rsidR="00964488" w:rsidRPr="000372F8" w:rsidRDefault="001F5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Președinții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formațiunilor politice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componente ale Alianței coordonează întreaga activitate a acesteia.</w:t>
      </w:r>
    </w:p>
    <w:p w14:paraId="644D054A" w14:textId="0C44411C" w:rsidR="00964488" w:rsidRPr="000372F8" w:rsidRDefault="001F5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Conducerile naționale ale celor 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 xml:space="preserve">trei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 politice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hotărăsc asupra:</w:t>
      </w:r>
    </w:p>
    <w:p w14:paraId="5B620852" w14:textId="246EBAFA" w:rsidR="00964488" w:rsidRPr="000372F8" w:rsidRDefault="001F52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aprobării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strategiei și a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calendarului comun de acțiune al Alianței pentru campania electorală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E62999" w14:textId="31828F9D" w:rsidR="00964488" w:rsidRPr="000372F8" w:rsidRDefault="001F52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medierii conflictelor dintre structurile județene ale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>formațiunilor politice componente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ale Alianței.</w:t>
      </w:r>
    </w:p>
    <w:p w14:paraId="4AD6BD6E" w14:textId="77777777" w:rsidR="00964488" w:rsidRPr="000372F8" w:rsidRDefault="001F52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oricăror situații legate de executarea prevederilor protocolului și funcționarea Alianței.</w:t>
      </w:r>
    </w:p>
    <w:p w14:paraId="73CB68F6" w14:textId="2FC4C81E" w:rsidR="000372F8" w:rsidRPr="000372F8" w:rsidRDefault="000372F8" w:rsidP="00CF316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7FBCF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8</w:t>
      </w:r>
    </w:p>
    <w:p w14:paraId="0E11C86A" w14:textId="087DA15E" w:rsidR="00935738" w:rsidRPr="000372F8" w:rsidRDefault="0093573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Cs/>
          <w:sz w:val="28"/>
          <w:szCs w:val="28"/>
        </w:rPr>
        <w:t xml:space="preserve">Alianța electorală </w:t>
      </w:r>
      <w:r w:rsidR="000372F8" w:rsidRPr="000372F8">
        <w:rPr>
          <w:rFonts w:ascii="Times New Roman" w:eastAsia="Times New Roman" w:hAnsi="Times New Roman" w:cs="Times New Roman"/>
          <w:bCs/>
          <w:sz w:val="28"/>
          <w:szCs w:val="28"/>
        </w:rPr>
        <w:t>are susținerea</w:t>
      </w:r>
      <w:r w:rsidRPr="000372F8">
        <w:rPr>
          <w:rFonts w:ascii="Times New Roman" w:eastAsia="Times New Roman" w:hAnsi="Times New Roman" w:cs="Times New Roman"/>
          <w:bCs/>
          <w:sz w:val="28"/>
          <w:szCs w:val="28"/>
        </w:rPr>
        <w:t xml:space="preserve"> Grupului Parlamentar al Minorităților Naționale din Camera Deputaților, reprezentat de </w:t>
      </w:r>
      <w:r w:rsidR="000372F8" w:rsidRPr="000372F8">
        <w:rPr>
          <w:rFonts w:ascii="Times New Roman" w:eastAsia="Times New Roman" w:hAnsi="Times New Roman" w:cs="Times New Roman"/>
          <w:bCs/>
          <w:sz w:val="28"/>
          <w:szCs w:val="28"/>
        </w:rPr>
        <w:t xml:space="preserve">către </w:t>
      </w:r>
      <w:r w:rsidRPr="000372F8">
        <w:rPr>
          <w:rFonts w:ascii="Times New Roman" w:eastAsia="Times New Roman" w:hAnsi="Times New Roman" w:cs="Times New Roman"/>
          <w:bCs/>
          <w:sz w:val="28"/>
          <w:szCs w:val="28"/>
        </w:rPr>
        <w:t>domnul Varujan Pambuccian, conform prevederilor Acordului politic semnat între PSD, PNL, UDMR și G</w:t>
      </w:r>
      <w:r w:rsidR="000372F8" w:rsidRPr="000372F8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Pr="000372F8">
        <w:rPr>
          <w:rFonts w:ascii="Times New Roman" w:eastAsia="Times New Roman" w:hAnsi="Times New Roman" w:cs="Times New Roman"/>
          <w:bCs/>
          <w:sz w:val="28"/>
          <w:szCs w:val="28"/>
        </w:rPr>
        <w:t>MN în data de 23.12.2024.</w:t>
      </w:r>
    </w:p>
    <w:p w14:paraId="1AC61664" w14:textId="77777777" w:rsidR="00935738" w:rsidRPr="000372F8" w:rsidRDefault="009357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44AD2" w14:textId="77777777" w:rsidR="00935738" w:rsidRPr="000372F8" w:rsidRDefault="00935738" w:rsidP="009357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Articolul 9</w:t>
      </w:r>
    </w:p>
    <w:p w14:paraId="40741874" w14:textId="78CC359A" w:rsidR="00964488" w:rsidRPr="000372F8" w:rsidRDefault="001F52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Echipa centrală de campanie este condusă de Coordonatorii naționali, desemnați de către fiecare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formațiune politică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în parte.</w:t>
      </w:r>
    </w:p>
    <w:p w14:paraId="40DAF554" w14:textId="479CDB6E" w:rsidR="00964488" w:rsidRPr="000372F8" w:rsidRDefault="001F52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Coordonatorii vor întocmi, cu acordul conducerii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formațiunilor politice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componente ale Alianței, programul politic și strategia politică, respectiv calendarul comun de campanie al Alianței.</w:t>
      </w:r>
    </w:p>
    <w:p w14:paraId="1816DDFC" w14:textId="679AE553" w:rsidR="00964488" w:rsidRPr="000372F8" w:rsidRDefault="00D658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Formațiunile politice componente ale Alianței vor întreprinde toate demersurile necesare pentru implicarea membrilor acestora în campania electorală, conform strategiei prezentate de Echipa centrală de campanie.</w:t>
      </w:r>
    </w:p>
    <w:p w14:paraId="404EBB27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6EA042" w14:textId="2BDA5579" w:rsidR="00964488" w:rsidRPr="000372F8" w:rsidRDefault="001F52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 xml:space="preserve">Articolul </w:t>
      </w:r>
      <w:r w:rsidR="00935738" w:rsidRPr="000372F8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14:paraId="5A06DCB1" w14:textId="07C74E4C" w:rsidR="00964488" w:rsidRPr="000372F8" w:rsidRDefault="001F5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Bugetul campaniei electorale la nivel național se constituie din contribuții ale cand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idatului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 xml:space="preserve"> comun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, precum și din contribuții ale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formațiunilor politice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componente ale Alianței, în conformitate cu prevederile legale în vigoare.</w:t>
      </w:r>
    </w:p>
    <w:p w14:paraId="544D4E89" w14:textId="433D7011" w:rsidR="00964488" w:rsidRPr="000372F8" w:rsidRDefault="00CF31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Formațiunile politice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>componente ale Alianței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vor avea propriile conturi bancare de campanie electorală.</w:t>
      </w:r>
    </w:p>
    <w:p w14:paraId="34CACE9D" w14:textId="6E5D78A4" w:rsidR="00964488" w:rsidRPr="000372F8" w:rsidRDefault="001F5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Fiecare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>formațiune politică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își desemnează propriul mandatar financiar</w:t>
      </w: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în baza prevederilor statutare.</w:t>
      </w:r>
    </w:p>
    <w:p w14:paraId="636525A4" w14:textId="64859308" w:rsidR="00964488" w:rsidRPr="000372F8" w:rsidRDefault="001F5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Mandatarul financiar coordonator al Alianței este desemnat prin Hotărâre a Consiliului Politic Național al PSD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prin Decizie a Biroului Politic Național al PNL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prin </w:t>
      </w:r>
      <w:r w:rsidR="006874AE" w:rsidRPr="000372F8">
        <w:rPr>
          <w:rFonts w:ascii="Times New Roman" w:eastAsia="Times New Roman" w:hAnsi="Times New Roman" w:cs="Times New Roman"/>
          <w:sz w:val="28"/>
          <w:szCs w:val="28"/>
        </w:rPr>
        <w:t>Pre</w:t>
      </w:r>
      <w:r w:rsidR="00B834F2" w:rsidRPr="000372F8">
        <w:rPr>
          <w:rFonts w:ascii="Times New Roman" w:eastAsia="Times New Roman" w:hAnsi="Times New Roman" w:cs="Times New Roman"/>
          <w:sz w:val="28"/>
          <w:szCs w:val="28"/>
        </w:rPr>
        <w:t>ședintele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 UDMR</w:t>
      </w:r>
      <w:r w:rsidR="00B834F2"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61DECB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CDFE5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10</w:t>
      </w:r>
    </w:p>
    <w:p w14:paraId="1E163F57" w14:textId="386A6D97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Prezentul protocol încetează de drept în conformitate cu prevederile legale.</w:t>
      </w:r>
    </w:p>
    <w:p w14:paraId="5688BCB4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C25E6" w14:textId="24187112" w:rsidR="00964488" w:rsidRPr="000372F8" w:rsidRDefault="001F5241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Prezentul </w:t>
      </w:r>
      <w:r w:rsidR="0018684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protocol a fost semnat astăzi</w:t>
      </w:r>
      <w:r w:rsidR="0053247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D34FC5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19</w:t>
      </w:r>
      <w:r w:rsidR="00CF3162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.02</w:t>
      </w:r>
      <w:r w:rsidR="0053247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.202</w:t>
      </w:r>
      <w:r w:rsidR="00CF3162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="0053247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8684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la București și </w:t>
      </w: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redactat în </w:t>
      </w:r>
      <w:r w:rsidR="00CF3162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8684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CF3162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patru</w:t>
      </w:r>
      <w:r w:rsidR="0018684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exemplare originale, câte un exemplar pentru fiecare </w:t>
      </w:r>
      <w:r w:rsidR="00D658B6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formațiune politică semnatară</w:t>
      </w:r>
      <w:r w:rsidR="0018684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și unul pentru Biroul Electoral Central.</w:t>
      </w:r>
    </w:p>
    <w:p w14:paraId="0B06C099" w14:textId="77777777" w:rsidR="00964488" w:rsidRPr="000372F8" w:rsidRDefault="0096448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1B754D" w14:textId="77777777" w:rsidR="00964488" w:rsidRPr="000372F8" w:rsidRDefault="001F52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Semnatari:</w:t>
      </w:r>
    </w:p>
    <w:p w14:paraId="483437EC" w14:textId="77777777" w:rsidR="0018684A" w:rsidRPr="000372F8" w:rsidRDefault="001868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6FD2D5" w14:textId="77777777" w:rsidR="00964488" w:rsidRPr="000372F8" w:rsidRDefault="009644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775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2971"/>
        <w:gridCol w:w="708"/>
        <w:gridCol w:w="2693"/>
        <w:gridCol w:w="851"/>
        <w:gridCol w:w="2552"/>
      </w:tblGrid>
      <w:tr w:rsidR="000372F8" w:rsidRPr="000372F8" w14:paraId="191622AE" w14:textId="4817869D" w:rsidTr="001C10C7">
        <w:tc>
          <w:tcPr>
            <w:tcW w:w="2971" w:type="dxa"/>
          </w:tcPr>
          <w:p w14:paraId="2DF7F046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Partidul Social Democrat</w:t>
            </w:r>
          </w:p>
          <w:p w14:paraId="1BC97E6E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43968D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D88960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1973D8" w14:textId="77777777" w:rsidR="00282ADF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Ion-Marcel </w:t>
            </w:r>
          </w:p>
          <w:p w14:paraId="1C040300" w14:textId="36FB5C87" w:rsidR="00CF3162" w:rsidRPr="000372F8" w:rsidRDefault="00282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Ciolacu</w:t>
            </w:r>
          </w:p>
          <w:p w14:paraId="0E6BE5B4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F3E3F3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Președinte</w:t>
            </w:r>
          </w:p>
        </w:tc>
        <w:tc>
          <w:tcPr>
            <w:tcW w:w="708" w:type="dxa"/>
          </w:tcPr>
          <w:p w14:paraId="077CD006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A453B7D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Partidul Național Liberal</w:t>
            </w:r>
          </w:p>
          <w:p w14:paraId="2D0804ED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FE3222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9AAAEF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CD2977" w14:textId="66BDF2EE" w:rsidR="00CF3162" w:rsidRPr="000372F8" w:rsidRDefault="009357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30j0zll" w:colFirst="0" w:colLast="0"/>
            <w:bookmarkEnd w:id="2"/>
            <w:r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Marian-Cătălin </w:t>
            </w:r>
            <w:r w:rsidR="00282ADF"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Predoiu</w:t>
            </w:r>
          </w:p>
          <w:p w14:paraId="1E1E33AC" w14:textId="77777777" w:rsidR="00B90C67" w:rsidRDefault="00B90C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7CDC23" w14:textId="28AA08BE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Președinte interimar</w:t>
            </w:r>
          </w:p>
        </w:tc>
        <w:tc>
          <w:tcPr>
            <w:tcW w:w="851" w:type="dxa"/>
          </w:tcPr>
          <w:p w14:paraId="6CA852FD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8098EB7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Uniunea Democrată Maghiară din România</w:t>
            </w:r>
          </w:p>
          <w:p w14:paraId="0646DB5A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333311" w14:textId="3B078827" w:rsidR="00230632" w:rsidRPr="000372F8" w:rsidRDefault="0028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Kelemen </w:t>
            </w:r>
          </w:p>
          <w:p w14:paraId="7655EBB1" w14:textId="071B06D2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="00D86D6B"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unor</w:t>
            </w:r>
          </w:p>
          <w:p w14:paraId="020126E0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940A74" w14:textId="6C49E6A6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Președinte</w:t>
            </w:r>
          </w:p>
        </w:tc>
      </w:tr>
    </w:tbl>
    <w:p w14:paraId="1FFF3E6A" w14:textId="77777777" w:rsidR="00964488" w:rsidRPr="00935738" w:rsidRDefault="00964488"/>
    <w:p w14:paraId="4C4CE41D" w14:textId="77777777" w:rsidR="0018684A" w:rsidRPr="00935738" w:rsidRDefault="0018684A"/>
    <w:p w14:paraId="49424279" w14:textId="341F9D4B" w:rsidR="0018684A" w:rsidRDefault="0018684A"/>
    <w:p w14:paraId="3BE21A9E" w14:textId="643EAACE" w:rsidR="000372F8" w:rsidRDefault="000372F8"/>
    <w:p w14:paraId="532B9E91" w14:textId="77777777" w:rsidR="000372F8" w:rsidRPr="00935738" w:rsidRDefault="000372F8"/>
    <w:p w14:paraId="4E00F6E5" w14:textId="77777777" w:rsidR="000372F8" w:rsidRDefault="000372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756678" w14:textId="6E0B9932" w:rsidR="00964488" w:rsidRPr="00935738" w:rsidRDefault="001F52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38">
        <w:rPr>
          <w:rFonts w:ascii="Times New Roman" w:eastAsia="Times New Roman" w:hAnsi="Times New Roman" w:cs="Times New Roman"/>
          <w:b/>
          <w:sz w:val="28"/>
          <w:szCs w:val="28"/>
        </w:rPr>
        <w:t>Anexa – Protocol constituire Alianța Elec</w:t>
      </w:r>
      <w:r w:rsidR="0018684A" w:rsidRPr="00935738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935738">
        <w:rPr>
          <w:rFonts w:ascii="Times New Roman" w:eastAsia="Times New Roman" w:hAnsi="Times New Roman" w:cs="Times New Roman"/>
          <w:b/>
          <w:sz w:val="28"/>
          <w:szCs w:val="28"/>
        </w:rPr>
        <w:t>orală PSD PNL</w:t>
      </w:r>
      <w:r w:rsidR="00CF3162" w:rsidRPr="00935738">
        <w:rPr>
          <w:rFonts w:ascii="Times New Roman" w:eastAsia="Times New Roman" w:hAnsi="Times New Roman" w:cs="Times New Roman"/>
          <w:b/>
          <w:sz w:val="28"/>
          <w:szCs w:val="28"/>
        </w:rPr>
        <w:t xml:space="preserve"> UDMR</w:t>
      </w:r>
    </w:p>
    <w:p w14:paraId="1AE8C101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1166B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060144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B6FA2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A68333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042433" w14:textId="1E36EC18" w:rsidR="00964488" w:rsidRPr="007022CE" w:rsidRDefault="001F52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38">
        <w:rPr>
          <w:rFonts w:ascii="Times New Roman" w:eastAsia="Times New Roman" w:hAnsi="Times New Roman" w:cs="Times New Roman"/>
          <w:b/>
          <w:sz w:val="28"/>
          <w:szCs w:val="28"/>
        </w:rPr>
        <w:t xml:space="preserve"> Semnul electoral al Alianței Electorale PSD PNL</w:t>
      </w:r>
      <w:r w:rsidR="00CF3162" w:rsidRPr="00935738">
        <w:rPr>
          <w:rFonts w:ascii="Times New Roman" w:eastAsia="Times New Roman" w:hAnsi="Times New Roman" w:cs="Times New Roman"/>
          <w:b/>
          <w:sz w:val="28"/>
          <w:szCs w:val="28"/>
        </w:rPr>
        <w:t xml:space="preserve"> UDMR</w:t>
      </w:r>
    </w:p>
    <w:p w14:paraId="77EDAF49" w14:textId="77777777" w:rsidR="00964488" w:rsidRPr="007022CE" w:rsidRDefault="0096448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A7FE6" w14:textId="77777777" w:rsidR="00964488" w:rsidRPr="007022CE" w:rsidRDefault="0096448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9887A" w14:textId="77777777" w:rsidR="00964488" w:rsidRPr="007022CE" w:rsidRDefault="0096448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B575C7" w14:textId="77777777" w:rsidR="00964488" w:rsidRPr="007022CE" w:rsidRDefault="0096448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743BBE" w14:textId="3C0C1EE6" w:rsidR="00964488" w:rsidRPr="007022CE" w:rsidRDefault="00964488"/>
    <w:sectPr w:rsidR="00964488" w:rsidRPr="007022CE" w:rsidSect="000372F8">
      <w:footerReference w:type="default" r:id="rId7"/>
      <w:pgSz w:w="12240" w:h="15840"/>
      <w:pgMar w:top="567" w:right="567" w:bottom="567" w:left="1134" w:header="720" w:footer="3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E28BC" w14:textId="77777777" w:rsidR="009F0783" w:rsidRDefault="009F0783">
      <w:r>
        <w:separator/>
      </w:r>
    </w:p>
  </w:endnote>
  <w:endnote w:type="continuationSeparator" w:id="0">
    <w:p w14:paraId="11ED5EC7" w14:textId="77777777" w:rsidR="009F0783" w:rsidRDefault="009F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2532" w14:textId="2A3E1035" w:rsidR="00964488" w:rsidRDefault="001F52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25E8">
      <w:rPr>
        <w:noProof/>
        <w:color w:val="000000"/>
      </w:rPr>
      <w:t>1</w:t>
    </w:r>
    <w:r>
      <w:rPr>
        <w:color w:val="000000"/>
      </w:rPr>
      <w:fldChar w:fldCharType="end"/>
    </w:r>
  </w:p>
  <w:p w14:paraId="6F4ED896" w14:textId="77777777" w:rsidR="00964488" w:rsidRDefault="009644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B746B" w14:textId="77777777" w:rsidR="009F0783" w:rsidRDefault="009F0783">
      <w:r>
        <w:separator/>
      </w:r>
    </w:p>
  </w:footnote>
  <w:footnote w:type="continuationSeparator" w:id="0">
    <w:p w14:paraId="334B3434" w14:textId="77777777" w:rsidR="009F0783" w:rsidRDefault="009F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677C"/>
    <w:multiLevelType w:val="multilevel"/>
    <w:tmpl w:val="98E4EA0C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B3A55"/>
    <w:multiLevelType w:val="multilevel"/>
    <w:tmpl w:val="0B0AD13C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1D8C"/>
    <w:multiLevelType w:val="multilevel"/>
    <w:tmpl w:val="55701BF2"/>
    <w:lvl w:ilvl="0">
      <w:start w:val="2"/>
      <w:numFmt w:val="bullet"/>
      <w:lvlText w:val="-"/>
      <w:lvlJc w:val="left"/>
      <w:pPr>
        <w:ind w:left="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DC784C"/>
    <w:multiLevelType w:val="multilevel"/>
    <w:tmpl w:val="835E2CB0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095"/>
    <w:multiLevelType w:val="multilevel"/>
    <w:tmpl w:val="C4964A0E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03002"/>
    <w:multiLevelType w:val="multilevel"/>
    <w:tmpl w:val="E6644192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4741B"/>
    <w:multiLevelType w:val="multilevel"/>
    <w:tmpl w:val="16CAAEEE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5762D"/>
    <w:multiLevelType w:val="multilevel"/>
    <w:tmpl w:val="ED961818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670A8"/>
    <w:multiLevelType w:val="multilevel"/>
    <w:tmpl w:val="518483E0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88"/>
    <w:rsid w:val="000230C0"/>
    <w:rsid w:val="000372F8"/>
    <w:rsid w:val="00062C6A"/>
    <w:rsid w:val="000904D8"/>
    <w:rsid w:val="000A5F49"/>
    <w:rsid w:val="000E5DCC"/>
    <w:rsid w:val="0018684A"/>
    <w:rsid w:val="00191F1A"/>
    <w:rsid w:val="001C10C7"/>
    <w:rsid w:val="001F5241"/>
    <w:rsid w:val="00230632"/>
    <w:rsid w:val="00233A1D"/>
    <w:rsid w:val="00257120"/>
    <w:rsid w:val="00273271"/>
    <w:rsid w:val="002801DC"/>
    <w:rsid w:val="00282ADF"/>
    <w:rsid w:val="00283BF2"/>
    <w:rsid w:val="002909ED"/>
    <w:rsid w:val="002C4BEB"/>
    <w:rsid w:val="003471E7"/>
    <w:rsid w:val="00372654"/>
    <w:rsid w:val="0038154B"/>
    <w:rsid w:val="00432329"/>
    <w:rsid w:val="00464225"/>
    <w:rsid w:val="004825E8"/>
    <w:rsid w:val="00483912"/>
    <w:rsid w:val="004B0875"/>
    <w:rsid w:val="005146AC"/>
    <w:rsid w:val="0053247A"/>
    <w:rsid w:val="0058238F"/>
    <w:rsid w:val="00621CFB"/>
    <w:rsid w:val="00683A32"/>
    <w:rsid w:val="006874AE"/>
    <w:rsid w:val="007022CE"/>
    <w:rsid w:val="00787FF7"/>
    <w:rsid w:val="007F4393"/>
    <w:rsid w:val="007F75BB"/>
    <w:rsid w:val="00814BC0"/>
    <w:rsid w:val="008332DA"/>
    <w:rsid w:val="00842581"/>
    <w:rsid w:val="00856C50"/>
    <w:rsid w:val="008E4A51"/>
    <w:rsid w:val="00913A33"/>
    <w:rsid w:val="00935738"/>
    <w:rsid w:val="00960E99"/>
    <w:rsid w:val="00964488"/>
    <w:rsid w:val="00975A16"/>
    <w:rsid w:val="00993B21"/>
    <w:rsid w:val="009A21BE"/>
    <w:rsid w:val="009F0783"/>
    <w:rsid w:val="00B834F2"/>
    <w:rsid w:val="00B90C67"/>
    <w:rsid w:val="00BA1460"/>
    <w:rsid w:val="00BB25B2"/>
    <w:rsid w:val="00C9743A"/>
    <w:rsid w:val="00CF3162"/>
    <w:rsid w:val="00D34FC5"/>
    <w:rsid w:val="00D658B6"/>
    <w:rsid w:val="00D86D6B"/>
    <w:rsid w:val="00E17464"/>
    <w:rsid w:val="00E80B52"/>
    <w:rsid w:val="00F17176"/>
    <w:rsid w:val="00F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A033"/>
  <w15:docId w15:val="{C19B3064-6014-409F-AA38-EFCDA352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6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84A"/>
  </w:style>
  <w:style w:type="paragraph" w:styleId="Footer">
    <w:name w:val="footer"/>
    <w:basedOn w:val="Normal"/>
    <w:link w:val="FooterChar"/>
    <w:uiPriority w:val="99"/>
    <w:unhideWhenUsed/>
    <w:rsid w:val="00186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84A"/>
  </w:style>
  <w:style w:type="paragraph" w:styleId="ListParagraph">
    <w:name w:val="List Paragraph"/>
    <w:basedOn w:val="Normal"/>
    <w:uiPriority w:val="99"/>
    <w:qFormat/>
    <w:rsid w:val="0018684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7022CE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5679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cp:lastPrinted>2025-02-19T14:16:00Z</cp:lastPrinted>
  <dcterms:created xsi:type="dcterms:W3CDTF">2025-02-19T14:51:00Z</dcterms:created>
  <dcterms:modified xsi:type="dcterms:W3CDTF">2025-02-19T14:51:00Z</dcterms:modified>
</cp:coreProperties>
</file>