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58"/>
      </w:tblGrid>
      <w:tr w:rsidR="00692C8B" w:rsidTr="00006B01">
        <w:tc>
          <w:tcPr>
            <w:tcW w:w="5665" w:type="dxa"/>
          </w:tcPr>
          <w:p w:rsidR="00692C8B" w:rsidRPr="0063274B" w:rsidRDefault="009A2AA2" w:rsidP="009A2A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BIROUL DE INFORMARE ŞI RELAŢII PUBLICE</w:t>
            </w:r>
          </w:p>
        </w:tc>
        <w:tc>
          <w:tcPr>
            <w:tcW w:w="3658" w:type="dxa"/>
          </w:tcPr>
          <w:p w:rsidR="00692C8B" w:rsidRDefault="002A782E" w:rsidP="00051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2686C">
              <w:rPr>
                <w:sz w:val="24"/>
                <w:szCs w:val="24"/>
              </w:rPr>
              <w:t>/</w:t>
            </w:r>
            <w:r w:rsidR="009D6B65">
              <w:rPr>
                <w:sz w:val="24"/>
                <w:szCs w:val="24"/>
              </w:rPr>
              <w:t>0</w:t>
            </w:r>
            <w:r w:rsidR="00051A44">
              <w:rPr>
                <w:sz w:val="24"/>
                <w:szCs w:val="24"/>
              </w:rPr>
              <w:t>9</w:t>
            </w:r>
            <w:r w:rsidR="0042686C">
              <w:rPr>
                <w:sz w:val="24"/>
                <w:szCs w:val="24"/>
              </w:rPr>
              <w:t>/</w:t>
            </w:r>
            <w:r w:rsidR="00D8281F">
              <w:rPr>
                <w:sz w:val="24"/>
                <w:szCs w:val="24"/>
              </w:rPr>
              <w:t>2020</w:t>
            </w:r>
          </w:p>
        </w:tc>
      </w:tr>
      <w:tr w:rsidR="00692C8B" w:rsidTr="00006B01">
        <w:tc>
          <w:tcPr>
            <w:tcW w:w="5665" w:type="dxa"/>
          </w:tcPr>
          <w:p w:rsidR="006D26A4" w:rsidRDefault="006D26A4" w:rsidP="00006B01">
            <w:pPr>
              <w:rPr>
                <w:sz w:val="20"/>
                <w:szCs w:val="20"/>
              </w:rPr>
            </w:pPr>
            <w:r w:rsidRPr="000878E4">
              <w:rPr>
                <w:sz w:val="20"/>
                <w:szCs w:val="20"/>
              </w:rPr>
              <w:t>Operator date nr. 4472</w:t>
            </w:r>
          </w:p>
          <w:p w:rsidR="00006B01" w:rsidRPr="006D26A4" w:rsidRDefault="005042A5" w:rsidP="00006B01">
            <w:pPr>
              <w:rPr>
                <w:szCs w:val="28"/>
              </w:rPr>
            </w:pPr>
            <w:r>
              <w:rPr>
                <w:szCs w:val="28"/>
              </w:rPr>
              <w:t>Nr.</w:t>
            </w:r>
            <w:r w:rsidR="002A782E">
              <w:rPr>
                <w:szCs w:val="28"/>
              </w:rPr>
              <w:t xml:space="preserve"> </w:t>
            </w:r>
            <w:r w:rsidR="001F0985">
              <w:rPr>
                <w:szCs w:val="28"/>
              </w:rPr>
              <w:t>1085</w:t>
            </w:r>
            <w:r w:rsidR="006D7FD2" w:rsidRPr="006D7FD2">
              <w:rPr>
                <w:szCs w:val="28"/>
              </w:rPr>
              <w:t>/VIII/2</w:t>
            </w:r>
          </w:p>
          <w:p w:rsidR="000F3AC3" w:rsidRDefault="000F3AC3" w:rsidP="0042686C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658" w:type="dxa"/>
          </w:tcPr>
          <w:p w:rsidR="00692C8B" w:rsidRDefault="00692C8B" w:rsidP="008D79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7FD2" w:rsidRDefault="006D7FD2" w:rsidP="006D7FD2">
      <w:pPr>
        <w:spacing w:line="240" w:lineRule="auto"/>
        <w:jc w:val="both"/>
        <w:rPr>
          <w:sz w:val="24"/>
          <w:szCs w:val="24"/>
        </w:rPr>
      </w:pPr>
    </w:p>
    <w:p w:rsidR="00B30B31" w:rsidRPr="00857AC7" w:rsidRDefault="00B30B31" w:rsidP="006D7FD2">
      <w:pPr>
        <w:spacing w:line="240" w:lineRule="auto"/>
        <w:jc w:val="both"/>
        <w:rPr>
          <w:szCs w:val="24"/>
        </w:rPr>
      </w:pPr>
      <w:r>
        <w:rPr>
          <w:sz w:val="24"/>
          <w:szCs w:val="24"/>
        </w:rPr>
        <w:tab/>
      </w:r>
      <w:r w:rsidR="009D6B65">
        <w:rPr>
          <w:sz w:val="24"/>
          <w:szCs w:val="24"/>
        </w:rPr>
        <w:tab/>
      </w:r>
      <w:r w:rsidRPr="00857AC7">
        <w:rPr>
          <w:szCs w:val="24"/>
        </w:rPr>
        <w:t xml:space="preserve">CĂTRE, </w:t>
      </w:r>
    </w:p>
    <w:p w:rsidR="00B30B31" w:rsidRDefault="0045747C" w:rsidP="002A782E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SURSA ZILEI</w:t>
      </w:r>
    </w:p>
    <w:p w:rsidR="008B089A" w:rsidRPr="00857AC7" w:rsidRDefault="002A782E" w:rsidP="002A782E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În atenția</w:t>
      </w:r>
      <w:r w:rsidR="008B089A">
        <w:rPr>
          <w:szCs w:val="24"/>
        </w:rPr>
        <w:t xml:space="preserve"> </w:t>
      </w:r>
      <w:r w:rsidR="0045747C">
        <w:rPr>
          <w:szCs w:val="24"/>
        </w:rPr>
        <w:t>Mihaela Chiper</w:t>
      </w:r>
    </w:p>
    <w:p w:rsidR="006D7FD2" w:rsidRPr="006D7FD2" w:rsidRDefault="006D7FD2" w:rsidP="002A782E">
      <w:pPr>
        <w:spacing w:line="240" w:lineRule="auto"/>
        <w:jc w:val="center"/>
        <w:rPr>
          <w:sz w:val="24"/>
          <w:szCs w:val="24"/>
        </w:rPr>
      </w:pPr>
    </w:p>
    <w:p w:rsidR="0047767D" w:rsidRDefault="00B30B31" w:rsidP="000E12DD">
      <w:pPr>
        <w:tabs>
          <w:tab w:val="left" w:pos="709"/>
        </w:tabs>
        <w:spacing w:after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La solicitarea dvs. </w:t>
      </w:r>
      <w:r w:rsidR="009D6B65">
        <w:rPr>
          <w:color w:val="000000"/>
          <w:szCs w:val="28"/>
        </w:rPr>
        <w:t xml:space="preserve">din data de </w:t>
      </w:r>
      <w:r w:rsidR="0045747C">
        <w:rPr>
          <w:color w:val="000000"/>
          <w:szCs w:val="28"/>
        </w:rPr>
        <w:t>18</w:t>
      </w:r>
      <w:bookmarkStart w:id="0" w:name="_GoBack"/>
      <w:bookmarkEnd w:id="0"/>
      <w:r w:rsidR="00051A44">
        <w:rPr>
          <w:color w:val="000000"/>
          <w:szCs w:val="28"/>
        </w:rPr>
        <w:t xml:space="preserve"> septembrie</w:t>
      </w:r>
      <w:r w:rsidR="00AE3928">
        <w:rPr>
          <w:color w:val="000000"/>
          <w:szCs w:val="28"/>
        </w:rPr>
        <w:t xml:space="preserve"> 20</w:t>
      </w:r>
      <w:r w:rsidR="009D6B65">
        <w:rPr>
          <w:color w:val="000000"/>
          <w:szCs w:val="28"/>
        </w:rPr>
        <w:t>20</w:t>
      </w:r>
      <w:r w:rsidR="00AE3928">
        <w:rPr>
          <w:color w:val="000000"/>
          <w:szCs w:val="28"/>
        </w:rPr>
        <w:t xml:space="preserve">, </w:t>
      </w:r>
      <w:r w:rsidR="002A782E">
        <w:rPr>
          <w:color w:val="000000"/>
          <w:szCs w:val="28"/>
        </w:rPr>
        <w:t>Biroul de Informare ș</w:t>
      </w:r>
      <w:r>
        <w:rPr>
          <w:color w:val="000000"/>
          <w:szCs w:val="28"/>
        </w:rPr>
        <w:t>i Rela</w:t>
      </w:r>
      <w:r w:rsidR="002A782E">
        <w:rPr>
          <w:color w:val="000000"/>
          <w:szCs w:val="28"/>
        </w:rPr>
        <w:t>ț</w:t>
      </w:r>
      <w:r>
        <w:rPr>
          <w:color w:val="000000"/>
          <w:szCs w:val="28"/>
        </w:rPr>
        <w:t>ii Publice este abilitat să vă comunice următoarele:</w:t>
      </w:r>
    </w:p>
    <w:p w:rsidR="000E12DD" w:rsidRDefault="0047767D" w:rsidP="001F0985">
      <w:pPr>
        <w:tabs>
          <w:tab w:val="left" w:pos="709"/>
        </w:tabs>
        <w:spacing w:after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45747C">
        <w:rPr>
          <w:color w:val="000000"/>
          <w:szCs w:val="28"/>
        </w:rPr>
        <w:t>Nu au fost efectuate percheziții în legătură cu aspectele menționate de dvs. în solicitare.</w:t>
      </w:r>
    </w:p>
    <w:p w:rsidR="0045747C" w:rsidRDefault="0045747C" w:rsidP="001F0985">
      <w:pPr>
        <w:tabs>
          <w:tab w:val="left" w:pos="709"/>
        </w:tabs>
        <w:spacing w:after="0" w:line="360" w:lineRule="auto"/>
        <w:jc w:val="both"/>
        <w:rPr>
          <w:szCs w:val="28"/>
        </w:rPr>
      </w:pPr>
      <w:r>
        <w:rPr>
          <w:color w:val="000000"/>
          <w:szCs w:val="28"/>
        </w:rPr>
        <w:tab/>
        <w:t>În acest moment, nu există informații care să facă obiectul comunicării publice, deoarece acestora li se aplică dispozițiile art. 12 alin. 1 lit. e și f din Legea 544/2001.</w:t>
      </w:r>
    </w:p>
    <w:p w:rsidR="00B668B1" w:rsidRDefault="00B668B1" w:rsidP="00B668B1">
      <w:pPr>
        <w:spacing w:after="0" w:line="360" w:lineRule="auto"/>
        <w:ind w:firstLine="708"/>
        <w:jc w:val="both"/>
        <w:rPr>
          <w:rFonts w:cs="Times New Roman"/>
        </w:rPr>
      </w:pPr>
    </w:p>
    <w:p w:rsidR="00692C8B" w:rsidRPr="006D7FD2" w:rsidRDefault="002706D2" w:rsidP="00D564B9">
      <w:pPr>
        <w:spacing w:line="240" w:lineRule="auto"/>
        <w:jc w:val="center"/>
        <w:rPr>
          <w:szCs w:val="28"/>
        </w:rPr>
      </w:pPr>
      <w:r>
        <w:rPr>
          <w:szCs w:val="28"/>
        </w:rPr>
        <w:t>B</w:t>
      </w:r>
      <w:r w:rsidR="006D7FD2" w:rsidRPr="006D7FD2">
        <w:rPr>
          <w:szCs w:val="28"/>
        </w:rPr>
        <w:t>IROUL DE INFORMARE ŞI RELAŢII PUBLICE</w:t>
      </w:r>
    </w:p>
    <w:p w:rsidR="001A7AF7" w:rsidRPr="001A7AF7" w:rsidRDefault="001A7AF7" w:rsidP="00316CCC">
      <w:pPr>
        <w:tabs>
          <w:tab w:val="left" w:pos="5235"/>
        </w:tabs>
        <w:spacing w:line="240" w:lineRule="auto"/>
        <w:jc w:val="both"/>
        <w:rPr>
          <w:sz w:val="24"/>
          <w:szCs w:val="24"/>
        </w:rPr>
      </w:pPr>
    </w:p>
    <w:sectPr w:rsidR="001A7AF7" w:rsidRPr="001A7AF7" w:rsidSect="00B43F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19" w:right="1133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910" w:rsidRDefault="00605910" w:rsidP="00AE7B84">
      <w:pPr>
        <w:spacing w:after="0" w:line="240" w:lineRule="auto"/>
      </w:pPr>
      <w:r>
        <w:separator/>
      </w:r>
    </w:p>
  </w:endnote>
  <w:endnote w:type="continuationSeparator" w:id="0">
    <w:p w:rsidR="00605910" w:rsidRDefault="00605910" w:rsidP="00AE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65" w:rsidRDefault="00676865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65" w:rsidRDefault="00676865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65" w:rsidRDefault="0067686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910" w:rsidRDefault="00605910" w:rsidP="00AE7B84">
      <w:pPr>
        <w:spacing w:after="0" w:line="240" w:lineRule="auto"/>
      </w:pPr>
      <w:r>
        <w:separator/>
      </w:r>
    </w:p>
  </w:footnote>
  <w:footnote w:type="continuationSeparator" w:id="0">
    <w:p w:rsidR="00605910" w:rsidRDefault="00605910" w:rsidP="00AE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65" w:rsidRDefault="00676865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65" w:rsidRDefault="00676865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gri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835"/>
      <w:gridCol w:w="3232"/>
    </w:tblGrid>
    <w:tr w:rsidR="00B43F93" w:rsidTr="00AC167E">
      <w:tc>
        <w:tcPr>
          <w:tcW w:w="3256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România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676865" w:rsidP="00515236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Telefon: 021.313</w:t>
          </w:r>
          <w:r w:rsidR="00B43F93" w:rsidRPr="001C5FF1">
            <w:rPr>
              <w:rFonts w:ascii="Cambria" w:hAnsi="Cambria"/>
              <w:sz w:val="24"/>
              <w:szCs w:val="24"/>
            </w:rPr>
            <w:t>.</w:t>
          </w:r>
          <w:r w:rsidR="00515236">
            <w:rPr>
              <w:rFonts w:ascii="Cambria" w:hAnsi="Cambria"/>
              <w:sz w:val="24"/>
              <w:szCs w:val="24"/>
            </w:rPr>
            <w:t>01.00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>Strada Știrbei Vodă nr.79-81</w:t>
          </w:r>
          <w:r>
            <w:rPr>
              <w:rFonts w:ascii="Cambria" w:hAnsi="Cambria"/>
              <w:sz w:val="24"/>
              <w:szCs w:val="24"/>
            </w:rPr>
            <w:t xml:space="preserve"> 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 xml:space="preserve">Fax: </w:t>
          </w:r>
          <w:r w:rsidR="00676865">
            <w:rPr>
              <w:rFonts w:ascii="Cambria" w:hAnsi="Cambria"/>
              <w:sz w:val="24"/>
              <w:szCs w:val="24"/>
            </w:rPr>
            <w:t>021.313</w:t>
          </w:r>
          <w:r w:rsidR="00515236" w:rsidRPr="001C5FF1">
            <w:rPr>
              <w:rFonts w:ascii="Cambria" w:hAnsi="Cambria"/>
              <w:sz w:val="24"/>
              <w:szCs w:val="24"/>
            </w:rPr>
            <w:t>.</w:t>
          </w:r>
          <w:r w:rsidR="00515236">
            <w:rPr>
              <w:rFonts w:ascii="Cambria" w:hAnsi="Cambria"/>
              <w:sz w:val="24"/>
              <w:szCs w:val="24"/>
            </w:rPr>
            <w:t>01.15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>Sector 1, București</w:t>
          </w:r>
          <w:r>
            <w:rPr>
              <w:rFonts w:ascii="Cambria" w:hAnsi="Cambria"/>
              <w:sz w:val="24"/>
              <w:szCs w:val="24"/>
            </w:rPr>
            <w:t xml:space="preserve"> 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B43F93" w:rsidP="009A2AA2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 xml:space="preserve">e-mail: </w:t>
          </w:r>
          <w:r w:rsidR="009A2AA2">
            <w:rPr>
              <w:rFonts w:ascii="Cambria" w:hAnsi="Cambria"/>
              <w:sz w:val="24"/>
              <w:szCs w:val="24"/>
            </w:rPr>
            <w:t>presa</w:t>
          </w:r>
          <w:r w:rsidRPr="001C5FF1">
            <w:rPr>
              <w:rFonts w:ascii="Cambria" w:hAnsi="Cambria"/>
              <w:sz w:val="24"/>
              <w:szCs w:val="24"/>
            </w:rPr>
            <w:t>@pna.ro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C</w:t>
          </w:r>
          <w:r w:rsidRPr="004E2813">
            <w:rPr>
              <w:rFonts w:ascii="Cambria" w:hAnsi="Cambria"/>
              <w:sz w:val="24"/>
              <w:szCs w:val="24"/>
            </w:rPr>
            <w:t xml:space="preserve">od </w:t>
          </w:r>
          <w:r>
            <w:rPr>
              <w:rFonts w:ascii="Cambria" w:hAnsi="Cambria"/>
              <w:sz w:val="24"/>
              <w:szCs w:val="24"/>
            </w:rPr>
            <w:t xml:space="preserve">poștal </w:t>
          </w:r>
          <w:r w:rsidRPr="004E2813">
            <w:rPr>
              <w:rFonts w:ascii="Cambria" w:hAnsi="Cambria"/>
              <w:sz w:val="24"/>
              <w:szCs w:val="24"/>
            </w:rPr>
            <w:t>010106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www.pna.ro</w:t>
          </w:r>
        </w:p>
      </w:tc>
    </w:tr>
  </w:tbl>
  <w:p w:rsidR="00B43F93" w:rsidRPr="0096759D" w:rsidRDefault="00B43F93" w:rsidP="00B43F93">
    <w:pPr>
      <w:pStyle w:val="Antet"/>
      <w:tabs>
        <w:tab w:val="clear" w:pos="9026"/>
        <w:tab w:val="right" w:pos="9333"/>
      </w:tabs>
      <w:rPr>
        <w:rFonts w:ascii="Cambria" w:hAnsi="Cambria"/>
        <w:szCs w:val="28"/>
      </w:rPr>
    </w:pPr>
    <w:r>
      <w:rPr>
        <w:noProof/>
        <w:sz w:val="24"/>
        <w:szCs w:val="24"/>
        <w:lang w:eastAsia="ro-RO"/>
      </w:rPr>
      <w:drawing>
        <wp:anchor distT="0" distB="0" distL="114300" distR="114300" simplePos="0" relativeHeight="251661312" behindDoc="1" locked="0" layoutInCell="1" allowOverlap="1" wp14:anchorId="197B846A" wp14:editId="32938E2E">
          <wp:simplePos x="0" y="0"/>
          <wp:positionH relativeFrom="column">
            <wp:posOffset>2438400</wp:posOffset>
          </wp:positionH>
          <wp:positionV relativeFrom="paragraph">
            <wp:posOffset>-935355</wp:posOffset>
          </wp:positionV>
          <wp:extent cx="1018584" cy="930275"/>
          <wp:effectExtent l="0" t="0" r="0" b="3175"/>
          <wp:wrapNone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206" cy="939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59D">
      <w:rPr>
        <w:rFonts w:ascii="Cambria" w:hAnsi="Cambria"/>
        <w:szCs w:val="28"/>
      </w:rPr>
      <w:ptab w:relativeTo="margin" w:alignment="center" w:leader="none"/>
    </w:r>
    <w:r w:rsidRPr="0096759D">
      <w:rPr>
        <w:rFonts w:ascii="Cambria" w:hAnsi="Cambria"/>
        <w:szCs w:val="28"/>
      </w:rPr>
      <w:t>Parchetul de pe lângă Înalta Curte de Casație și Justiție</w:t>
    </w:r>
  </w:p>
  <w:p w:rsidR="00B43F93" w:rsidRDefault="00B43F93" w:rsidP="00B43F93">
    <w:pPr>
      <w:pStyle w:val="Antet"/>
      <w:tabs>
        <w:tab w:val="clear" w:pos="9026"/>
        <w:tab w:val="right" w:pos="9333"/>
      </w:tabs>
      <w:jc w:val="center"/>
      <w:rPr>
        <w:rFonts w:ascii="Cambria" w:hAnsi="Cambria"/>
        <w:b/>
        <w:sz w:val="16"/>
        <w:szCs w:val="16"/>
      </w:rPr>
    </w:pPr>
    <w:r w:rsidRPr="0096759D">
      <w:rPr>
        <w:rFonts w:ascii="Cambria" w:hAnsi="Cambria"/>
        <w:noProof/>
        <w:szCs w:val="28"/>
        <w:lang w:eastAsia="ro-RO"/>
      </w:rPr>
      <w:drawing>
        <wp:anchor distT="0" distB="0" distL="114300" distR="114300" simplePos="0" relativeHeight="251660288" behindDoc="1" locked="0" layoutInCell="1" allowOverlap="1" wp14:anchorId="61C252FA" wp14:editId="76F6199B">
          <wp:simplePos x="0" y="0"/>
          <wp:positionH relativeFrom="column">
            <wp:posOffset>-57150</wp:posOffset>
          </wp:positionH>
          <wp:positionV relativeFrom="paragraph">
            <wp:posOffset>215265</wp:posOffset>
          </wp:positionV>
          <wp:extent cx="6000750" cy="57150"/>
          <wp:effectExtent l="0" t="0" r="0" b="0"/>
          <wp:wrapNone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of_Romania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0" cy="5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FF1">
      <w:rPr>
        <w:rFonts w:ascii="Cambria" w:hAnsi="Cambria"/>
        <w:b/>
        <w:szCs w:val="28"/>
      </w:rPr>
      <w:t>Direcția Națională Anticorupție</w:t>
    </w:r>
  </w:p>
  <w:p w:rsidR="00B43F93" w:rsidRDefault="00B43F93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84"/>
    <w:rsid w:val="00003053"/>
    <w:rsid w:val="00006B01"/>
    <w:rsid w:val="00006B88"/>
    <w:rsid w:val="000136F1"/>
    <w:rsid w:val="00021CF1"/>
    <w:rsid w:val="00022D73"/>
    <w:rsid w:val="00051A44"/>
    <w:rsid w:val="00055C3A"/>
    <w:rsid w:val="000E12DD"/>
    <w:rsid w:val="000F3AC3"/>
    <w:rsid w:val="00110E5E"/>
    <w:rsid w:val="001140A5"/>
    <w:rsid w:val="00127649"/>
    <w:rsid w:val="00133C0C"/>
    <w:rsid w:val="00141D71"/>
    <w:rsid w:val="00145EC8"/>
    <w:rsid w:val="001774F6"/>
    <w:rsid w:val="001A35DF"/>
    <w:rsid w:val="001A5C1D"/>
    <w:rsid w:val="001A7AF7"/>
    <w:rsid w:val="001C5FF1"/>
    <w:rsid w:val="001E14F5"/>
    <w:rsid w:val="001F0985"/>
    <w:rsid w:val="00216E89"/>
    <w:rsid w:val="0022122D"/>
    <w:rsid w:val="00224B47"/>
    <w:rsid w:val="0022611F"/>
    <w:rsid w:val="002706D2"/>
    <w:rsid w:val="00271A51"/>
    <w:rsid w:val="00297465"/>
    <w:rsid w:val="002A782E"/>
    <w:rsid w:val="002C1319"/>
    <w:rsid w:val="002D67F3"/>
    <w:rsid w:val="003104B8"/>
    <w:rsid w:val="00316CCC"/>
    <w:rsid w:val="00323F71"/>
    <w:rsid w:val="003468BD"/>
    <w:rsid w:val="00391026"/>
    <w:rsid w:val="0039668E"/>
    <w:rsid w:val="003E3910"/>
    <w:rsid w:val="00400009"/>
    <w:rsid w:val="0042686C"/>
    <w:rsid w:val="00450F52"/>
    <w:rsid w:val="0045747C"/>
    <w:rsid w:val="0047767D"/>
    <w:rsid w:val="004E2813"/>
    <w:rsid w:val="004F13B1"/>
    <w:rsid w:val="005042A5"/>
    <w:rsid w:val="00505255"/>
    <w:rsid w:val="00515236"/>
    <w:rsid w:val="00516B64"/>
    <w:rsid w:val="005201C0"/>
    <w:rsid w:val="00551B34"/>
    <w:rsid w:val="00576543"/>
    <w:rsid w:val="005957FE"/>
    <w:rsid w:val="005A0F52"/>
    <w:rsid w:val="005A363A"/>
    <w:rsid w:val="005C0464"/>
    <w:rsid w:val="005D640E"/>
    <w:rsid w:val="005E3511"/>
    <w:rsid w:val="005E599B"/>
    <w:rsid w:val="005E6970"/>
    <w:rsid w:val="005F20C9"/>
    <w:rsid w:val="00604EC5"/>
    <w:rsid w:val="00605910"/>
    <w:rsid w:val="006138A6"/>
    <w:rsid w:val="0063274B"/>
    <w:rsid w:val="00676865"/>
    <w:rsid w:val="00676C7C"/>
    <w:rsid w:val="00681C83"/>
    <w:rsid w:val="00685B02"/>
    <w:rsid w:val="00692C8B"/>
    <w:rsid w:val="006C1325"/>
    <w:rsid w:val="006D26A4"/>
    <w:rsid w:val="006D7FD2"/>
    <w:rsid w:val="00717532"/>
    <w:rsid w:val="00756771"/>
    <w:rsid w:val="00795CC5"/>
    <w:rsid w:val="007C4CDF"/>
    <w:rsid w:val="007E3518"/>
    <w:rsid w:val="007F4BAE"/>
    <w:rsid w:val="00800939"/>
    <w:rsid w:val="00824E6B"/>
    <w:rsid w:val="0084771D"/>
    <w:rsid w:val="00857AC7"/>
    <w:rsid w:val="008822D7"/>
    <w:rsid w:val="008B089A"/>
    <w:rsid w:val="008D79CE"/>
    <w:rsid w:val="00906105"/>
    <w:rsid w:val="0091008A"/>
    <w:rsid w:val="0091149A"/>
    <w:rsid w:val="009230F5"/>
    <w:rsid w:val="00934E79"/>
    <w:rsid w:val="00950B68"/>
    <w:rsid w:val="00957427"/>
    <w:rsid w:val="00957A3C"/>
    <w:rsid w:val="00962762"/>
    <w:rsid w:val="0096759D"/>
    <w:rsid w:val="00967E09"/>
    <w:rsid w:val="0097433C"/>
    <w:rsid w:val="009A2AA2"/>
    <w:rsid w:val="009D6B65"/>
    <w:rsid w:val="009E5B23"/>
    <w:rsid w:val="00A1606B"/>
    <w:rsid w:val="00A33D5F"/>
    <w:rsid w:val="00A44381"/>
    <w:rsid w:val="00A76407"/>
    <w:rsid w:val="00AA6CCD"/>
    <w:rsid w:val="00AB21AD"/>
    <w:rsid w:val="00AE3928"/>
    <w:rsid w:val="00AE7B84"/>
    <w:rsid w:val="00B0019A"/>
    <w:rsid w:val="00B15EEC"/>
    <w:rsid w:val="00B17CB0"/>
    <w:rsid w:val="00B30B31"/>
    <w:rsid w:val="00B33852"/>
    <w:rsid w:val="00B43F93"/>
    <w:rsid w:val="00B45E87"/>
    <w:rsid w:val="00B668B1"/>
    <w:rsid w:val="00B77DA0"/>
    <w:rsid w:val="00BF71B0"/>
    <w:rsid w:val="00C73F16"/>
    <w:rsid w:val="00CB5103"/>
    <w:rsid w:val="00CC4788"/>
    <w:rsid w:val="00CD20D2"/>
    <w:rsid w:val="00CD4118"/>
    <w:rsid w:val="00D2578E"/>
    <w:rsid w:val="00D41B75"/>
    <w:rsid w:val="00D564B9"/>
    <w:rsid w:val="00D8281F"/>
    <w:rsid w:val="00D9614A"/>
    <w:rsid w:val="00DB25FC"/>
    <w:rsid w:val="00DD6F47"/>
    <w:rsid w:val="00E54189"/>
    <w:rsid w:val="00E54430"/>
    <w:rsid w:val="00E57B3A"/>
    <w:rsid w:val="00E8434B"/>
    <w:rsid w:val="00EA3826"/>
    <w:rsid w:val="00ED0099"/>
    <w:rsid w:val="00EF62F3"/>
    <w:rsid w:val="00F17869"/>
    <w:rsid w:val="00F369D7"/>
    <w:rsid w:val="00F41158"/>
    <w:rsid w:val="00F52EAC"/>
    <w:rsid w:val="00F70C3E"/>
    <w:rsid w:val="00F738AF"/>
    <w:rsid w:val="00F73B08"/>
    <w:rsid w:val="00F8716C"/>
    <w:rsid w:val="00F911D7"/>
    <w:rsid w:val="00FA04D2"/>
    <w:rsid w:val="00F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C4BF9"/>
  <w15:docId w15:val="{E39A3E53-9110-4353-9443-440D9004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E7B84"/>
  </w:style>
  <w:style w:type="paragraph" w:styleId="Subsol">
    <w:name w:val="footer"/>
    <w:basedOn w:val="Normal"/>
    <w:link w:val="SubsolCaracte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E7B84"/>
  </w:style>
  <w:style w:type="table" w:styleId="Tabelgril">
    <w:name w:val="Table Grid"/>
    <w:basedOn w:val="TabelNormal"/>
    <w:uiPriority w:val="39"/>
    <w:rsid w:val="00F7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A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A7AF7"/>
    <w:rPr>
      <w:rFonts w:ascii="Segoe UI" w:hAnsi="Segoe UI" w:cs="Segoe UI"/>
      <w:sz w:val="18"/>
      <w:szCs w:val="18"/>
    </w:rPr>
  </w:style>
  <w:style w:type="character" w:customStyle="1" w:styleId="rvts8">
    <w:name w:val="rvts8"/>
    <w:basedOn w:val="Fontdeparagrafimplicit"/>
    <w:rsid w:val="00D5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 Purcaru</dc:creator>
  <cp:lastModifiedBy>Presa</cp:lastModifiedBy>
  <cp:revision>3</cp:revision>
  <cp:lastPrinted>2020-09-02T12:46:00Z</cp:lastPrinted>
  <dcterms:created xsi:type="dcterms:W3CDTF">2020-09-18T11:06:00Z</dcterms:created>
  <dcterms:modified xsi:type="dcterms:W3CDTF">2020-09-18T11:12:00Z</dcterms:modified>
</cp:coreProperties>
</file>